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NER PASTA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NLER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SANAY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CARET ANON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M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RKET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</w:p>
    <w:p>
      <w:pPr>
        <w:pStyle w:val="Gövde A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VER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İ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SORUMLUSUNA BA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Ş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VURU FORMU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after="0" w:line="276" w:lineRule="auto"/>
        <w:ind w:right="0"/>
        <w:jc w:val="both"/>
        <w:rPr>
          <w:rFonts w:ascii="Times New Roman" w:hAnsi="Times New Roman"/>
          <w:b w:val="1"/>
          <w:bCs w:val="1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Genel 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çı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klamalar                                           </w:t>
      </w:r>
      <w:r>
        <w:rPr>
          <w:rFonts w:ascii="Times New Roman" w:hAnsi="Times New Roman"/>
          <w:b w:val="1"/>
          <w:bCs w:val="1"/>
          <w:outline w:val="0"/>
          <w:color w:val="ffffff"/>
          <w:sz w:val="22"/>
          <w:szCs w:val="22"/>
          <w:u w:color="ffffff"/>
          <w:rtl w:val="0"/>
          <w14:textFill>
            <w14:solidFill>
              <w14:srgbClr w14:val="FFFFFF"/>
            </w14:solidFill>
          </w14:textFill>
        </w:rPr>
        <w:t>www.akkasgroup.com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6698 Say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Korunmas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Kanunu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>nda (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>KVKK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) ilgili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olarak tan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mlanan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 sahiplerine (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>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Sahibi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) KVKK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11. maddesi uyar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nca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verilerinin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lenmesine ili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kin birtak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 taleplerde bulunma hakk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tan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nm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r.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vuru formu,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NER PASTA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NLER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SANAY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CARET ANON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M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RKET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NER A.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) </w:t>
      </w:r>
      <w:r>
        <w:rPr>
          <w:rFonts w:ascii="Times New Roman" w:hAnsi="Times New Roman"/>
          <w:sz w:val="24"/>
          <w:szCs w:val="24"/>
          <w:rtl w:val="0"/>
        </w:rPr>
        <w:t>ile olan ili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kinizi tespit ederek, varsa,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NER A.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lenen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verilerinizin eksiksiz olarak belirlenerek, ilgili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vurunuza do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ru ve kanuni s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resinde cevap verilebilmesi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haz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rlanm</w:t>
      </w:r>
      <w:r>
        <w:rPr>
          <w:rFonts w:ascii="Times New Roman" w:hAnsi="Times New Roman" w:hint="default"/>
          <w:sz w:val="24"/>
          <w:szCs w:val="24"/>
          <w:rtl w:val="0"/>
        </w:rPr>
        <w:t>ış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r.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verilerinizin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venli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inin 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lanmas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hukuka ayk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veri aktar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nlenmesi amac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yla, kimlik ve yetki tespiti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 xml:space="preserve">in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NER A.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ek bilgiler istenebilir.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Sahibi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belirtilen bilgilerin do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ru ve/veya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ncel olmamas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ya da taleplerin yetkisiz olmas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halinde, bu  hususa ili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kin sorumluluk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Sahibi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 xml:space="preserve">nindir. 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Veri Sorumlusuna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Usul Ve Esaslar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Hakk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 Tebli</w:t>
      </w:r>
      <w:r>
        <w:rPr>
          <w:rFonts w:ascii="Times New Roman" w:hAnsi="Times New Roman" w:hint="default"/>
          <w:sz w:val="24"/>
          <w:szCs w:val="24"/>
          <w:rtl w:val="0"/>
        </w:rPr>
        <w:t>ğ’</w:t>
      </w:r>
      <w:r>
        <w:rPr>
          <w:rFonts w:ascii="Times New Roman" w:hAnsi="Times New Roman"/>
          <w:sz w:val="24"/>
          <w:szCs w:val="24"/>
          <w:rtl w:val="0"/>
        </w:rPr>
        <w:t>in 7. maddesi uyar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nca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Sahibi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>nin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vurusuna yaz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olarak cevap verilecekse, on sayfaya kadar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da-DK"/>
        </w:rPr>
        <w:t>cret al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nmaz. On sayfan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zerindeki her sayfa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1 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pt-PT"/>
        </w:rPr>
        <w:t>rk Liras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lem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it-IT"/>
        </w:rPr>
        <w:t>creti al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nabilir.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vuruya cevab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  <w:lang w:val="de-DE"/>
        </w:rPr>
        <w:t>n CD,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flash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bellek gibi bir kay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 ortam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 verilmesi halinde kay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 ortam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n maliyeti kadar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cret talep edilebilir.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numPr>
          <w:ilvl w:val="0"/>
          <w:numId w:val="3"/>
        </w:numPr>
        <w:bidi w:val="0"/>
        <w:spacing w:line="276" w:lineRule="auto"/>
        <w:ind w:right="0"/>
        <w:jc w:val="left"/>
        <w:rPr>
          <w:sz w:val="26"/>
          <w:szCs w:val="26"/>
          <w:rtl w:val="0"/>
          <w:lang w:val="en-US"/>
        </w:rPr>
      </w:pPr>
      <w:r>
        <w:rPr>
          <w:b w:val="1"/>
          <w:bCs w:val="1"/>
          <w:sz w:val="26"/>
          <w:szCs w:val="26"/>
          <w:rtl w:val="0"/>
          <w:lang w:val="en-US"/>
        </w:rPr>
        <w:t>KVKK</w:t>
      </w:r>
      <w:r>
        <w:rPr>
          <w:b w:val="1"/>
          <w:bCs w:val="1"/>
          <w:sz w:val="26"/>
          <w:szCs w:val="26"/>
          <w:rtl w:val="0"/>
          <w:lang w:val="en-US"/>
        </w:rPr>
        <w:t>’</w:t>
      </w:r>
      <w:r>
        <w:rPr>
          <w:b w:val="1"/>
          <w:bCs w:val="1"/>
          <w:sz w:val="26"/>
          <w:szCs w:val="26"/>
          <w:rtl w:val="0"/>
          <w:lang w:val="en-US"/>
        </w:rPr>
        <w:t>n</w:t>
      </w:r>
      <w:r>
        <w:rPr>
          <w:b w:val="1"/>
          <w:bCs w:val="1"/>
          <w:sz w:val="26"/>
          <w:szCs w:val="26"/>
          <w:rtl w:val="0"/>
          <w:lang w:val="en-US"/>
        </w:rPr>
        <w:t>ı</w:t>
      </w:r>
      <w:r>
        <w:rPr>
          <w:b w:val="1"/>
          <w:bCs w:val="1"/>
          <w:sz w:val="26"/>
          <w:szCs w:val="26"/>
          <w:rtl w:val="0"/>
          <w:lang w:val="en-US"/>
        </w:rPr>
        <w:t xml:space="preserve">n 11. Maddesi </w:t>
      </w:r>
      <w:r>
        <w:rPr>
          <w:b w:val="1"/>
          <w:bCs w:val="1"/>
          <w:sz w:val="26"/>
          <w:szCs w:val="26"/>
          <w:rtl w:val="0"/>
          <w:lang w:val="en-US"/>
        </w:rPr>
        <w:t>Ç</w:t>
      </w:r>
      <w:r>
        <w:rPr>
          <w:b w:val="1"/>
          <w:bCs w:val="1"/>
          <w:sz w:val="26"/>
          <w:szCs w:val="26"/>
          <w:rtl w:val="0"/>
          <w:lang w:val="en-US"/>
        </w:rPr>
        <w:t>er</w:t>
      </w:r>
      <w:r>
        <w:rPr>
          <w:b w:val="1"/>
          <w:bCs w:val="1"/>
          <w:sz w:val="26"/>
          <w:szCs w:val="26"/>
          <w:rtl w:val="0"/>
          <w:lang w:val="en-US"/>
        </w:rPr>
        <w:t>ç</w:t>
      </w:r>
      <w:r>
        <w:rPr>
          <w:b w:val="1"/>
          <w:bCs w:val="1"/>
          <w:sz w:val="26"/>
          <w:szCs w:val="26"/>
          <w:rtl w:val="0"/>
          <w:lang w:val="en-US"/>
        </w:rPr>
        <w:t>evesinde Ba</w:t>
      </w:r>
      <w:r>
        <w:rPr>
          <w:b w:val="1"/>
          <w:bCs w:val="1"/>
          <w:sz w:val="26"/>
          <w:szCs w:val="26"/>
          <w:rtl w:val="0"/>
          <w:lang w:val="en-US"/>
        </w:rPr>
        <w:t>ş</w:t>
      </w:r>
      <w:r>
        <w:rPr>
          <w:b w:val="1"/>
          <w:bCs w:val="1"/>
          <w:sz w:val="26"/>
          <w:szCs w:val="26"/>
          <w:rtl w:val="0"/>
          <w:lang w:val="en-US"/>
        </w:rPr>
        <w:t>vuru Hakk</w:t>
      </w:r>
      <w:r>
        <w:rPr>
          <w:b w:val="1"/>
          <w:bCs w:val="1"/>
          <w:sz w:val="26"/>
          <w:szCs w:val="26"/>
          <w:rtl w:val="0"/>
          <w:lang w:val="en-US"/>
        </w:rPr>
        <w:t>ı</w:t>
      </w:r>
      <w:r>
        <w:rPr>
          <w:b w:val="1"/>
          <w:bCs w:val="1"/>
          <w:sz w:val="26"/>
          <w:szCs w:val="26"/>
          <w:rtl w:val="0"/>
          <w:lang w:val="en-US"/>
        </w:rPr>
        <w:t>n</w:t>
      </w:r>
      <w:r>
        <w:rPr>
          <w:b w:val="1"/>
          <w:bCs w:val="1"/>
          <w:sz w:val="26"/>
          <w:szCs w:val="26"/>
          <w:rtl w:val="0"/>
          <w:lang w:val="en-US"/>
        </w:rPr>
        <w:t>ı</w:t>
      </w:r>
      <w:r>
        <w:rPr>
          <w:b w:val="1"/>
          <w:bCs w:val="1"/>
          <w:sz w:val="26"/>
          <w:szCs w:val="26"/>
          <w:rtl w:val="0"/>
          <w:lang w:val="en-US"/>
        </w:rPr>
        <w:t>n Kapsam</w:t>
      </w:r>
      <w:r>
        <w:rPr>
          <w:b w:val="1"/>
          <w:bCs w:val="1"/>
          <w:sz w:val="26"/>
          <w:szCs w:val="26"/>
          <w:rtl w:val="0"/>
          <w:lang w:val="en-US"/>
        </w:rPr>
        <w:t>ı</w:t>
      </w:r>
    </w:p>
    <w:p>
      <w:pPr>
        <w:pStyle w:val="Default"/>
        <w:spacing w:line="276" w:lineRule="auto"/>
      </w:pPr>
    </w:p>
    <w:p>
      <w:pPr>
        <w:pStyle w:val="Default"/>
        <w:spacing w:line="276" w:lineRule="auto"/>
      </w:pPr>
      <w:r>
        <w:rPr>
          <w:rtl w:val="0"/>
          <w:lang w:val="en-US"/>
        </w:rPr>
        <w:t>Ba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vuru Sahibi </w:t>
      </w:r>
      <w:r>
        <w:rPr>
          <w:b w:val="1"/>
          <w:bCs w:val="1"/>
          <w:rtl w:val="0"/>
        </w:rPr>
        <w:t>G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RG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NER A.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.</w:t>
      </w:r>
      <w:r>
        <w:rPr>
          <w:rtl w:val="0"/>
          <w:lang w:val="en-US"/>
        </w:rPr>
        <w:t>’</w:t>
      </w:r>
      <w:r>
        <w:rPr>
          <w:rtl w:val="0"/>
        </w:rPr>
        <w:t>e</w:t>
      </w:r>
      <w:r>
        <w:rPr>
          <w:rtl w:val="0"/>
          <w:lang w:val="en-US"/>
        </w:rPr>
        <w:t xml:space="preserve"> ba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vurarak a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</w:t>
      </w:r>
      <w:r>
        <w:rPr>
          <w:rtl w:val="0"/>
          <w:lang w:val="en-US"/>
        </w:rPr>
        <w:t>ğı</w:t>
      </w:r>
      <w:r>
        <w:rPr>
          <w:rtl w:val="0"/>
          <w:lang w:val="en-US"/>
        </w:rPr>
        <w:t xml:space="preserve">da yer alan konularda talepte bulunabilir: </w:t>
      </w:r>
    </w:p>
    <w:p>
      <w:pPr>
        <w:pStyle w:val="Default"/>
        <w:spacing w:line="276" w:lineRule="auto"/>
      </w:pPr>
      <w:r>
        <w:rPr>
          <w:b w:val="1"/>
          <w:bCs w:val="1"/>
          <w:rtl w:val="0"/>
          <w:lang w:val="en-US"/>
        </w:rPr>
        <w:t>1)</w:t>
      </w:r>
      <w:r>
        <w:rPr>
          <w:rtl w:val="0"/>
          <w:lang w:val="en-US"/>
        </w:rPr>
        <w:t xml:space="preserve"> 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isel verilerinin 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lenip 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lenmedi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 xml:space="preserve">ini </w:t>
      </w:r>
      <w:r>
        <w:rPr>
          <w:rtl w:val="0"/>
          <w:lang w:val="en-US"/>
        </w:rPr>
        <w:t>öğ</w:t>
      </w:r>
      <w:r>
        <w:rPr>
          <w:rtl w:val="0"/>
          <w:lang w:val="en-US"/>
        </w:rPr>
        <w:t xml:space="preserve">renme, </w:t>
      </w:r>
    </w:p>
    <w:p>
      <w:pPr>
        <w:pStyle w:val="Default"/>
        <w:spacing w:line="276" w:lineRule="auto"/>
      </w:pPr>
      <w:r>
        <w:rPr>
          <w:b w:val="1"/>
          <w:bCs w:val="1"/>
          <w:rtl w:val="0"/>
          <w:lang w:val="en-US"/>
        </w:rPr>
        <w:t>2)</w:t>
      </w:r>
      <w:r>
        <w:rPr>
          <w:rtl w:val="0"/>
          <w:lang w:val="en-US"/>
        </w:rPr>
        <w:t xml:space="preserve"> 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isel verileri 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lenmi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se buna ili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kin bilgi talep etme, </w:t>
      </w:r>
    </w:p>
    <w:p>
      <w:pPr>
        <w:pStyle w:val="Default"/>
        <w:spacing w:line="276" w:lineRule="auto"/>
      </w:pPr>
      <w:r>
        <w:rPr>
          <w:b w:val="1"/>
          <w:bCs w:val="1"/>
          <w:rtl w:val="0"/>
          <w:lang w:val="en-US"/>
        </w:rPr>
        <w:t>3)</w:t>
      </w:r>
      <w:r>
        <w:rPr>
          <w:rtl w:val="0"/>
          <w:lang w:val="en-US"/>
        </w:rPr>
        <w:t xml:space="preserve"> 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isel verilerinin 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lenme amac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ve bunlar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amac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na uygun kullan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p kullan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lmad</w:t>
      </w:r>
      <w:r>
        <w:rPr>
          <w:rtl w:val="0"/>
          <w:lang w:val="en-US"/>
        </w:rPr>
        <w:t>ığı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ı öğ</w:t>
      </w:r>
      <w:r>
        <w:rPr>
          <w:rtl w:val="0"/>
          <w:lang w:val="en-US"/>
        </w:rPr>
        <w:t xml:space="preserve">renme, </w:t>
      </w:r>
    </w:p>
    <w:p>
      <w:pPr>
        <w:pStyle w:val="Default"/>
        <w:spacing w:line="276" w:lineRule="auto"/>
      </w:pPr>
      <w:r>
        <w:rPr>
          <w:b w:val="1"/>
          <w:bCs w:val="1"/>
          <w:rtl w:val="0"/>
          <w:lang w:val="en-US"/>
        </w:rPr>
        <w:t>4)</w:t>
      </w:r>
      <w:r>
        <w:rPr>
          <w:rtl w:val="0"/>
          <w:lang w:val="en-US"/>
        </w:rPr>
        <w:t xml:space="preserve"> 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isel verilerinin yurt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inde veya yurt d</w:t>
      </w:r>
      <w:r>
        <w:rPr>
          <w:rtl w:val="0"/>
          <w:lang w:val="en-US"/>
        </w:rPr>
        <w:t>ışı</w:t>
      </w:r>
      <w:r>
        <w:rPr>
          <w:rtl w:val="0"/>
          <w:lang w:val="en-US"/>
        </w:rPr>
        <w:t>nda aktar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ld</w:t>
      </w:r>
      <w:r>
        <w:rPr>
          <w:rtl w:val="0"/>
          <w:lang w:val="en-US"/>
        </w:rPr>
        <w:t>ığı üçü</w:t>
      </w:r>
      <w:r>
        <w:rPr>
          <w:rtl w:val="0"/>
          <w:lang w:val="en-US"/>
        </w:rPr>
        <w:t>nc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ileri </w:t>
      </w:r>
      <w:r>
        <w:rPr>
          <w:rtl w:val="0"/>
          <w:lang w:val="en-US"/>
        </w:rPr>
        <w:t>öğ</w:t>
      </w:r>
      <w:r>
        <w:rPr>
          <w:rtl w:val="0"/>
          <w:lang w:val="en-US"/>
        </w:rPr>
        <w:t xml:space="preserve">renme, </w:t>
      </w:r>
    </w:p>
    <w:p>
      <w:pPr>
        <w:pStyle w:val="Default"/>
        <w:spacing w:line="276" w:lineRule="auto"/>
      </w:pPr>
      <w:r>
        <w:rPr>
          <w:b w:val="1"/>
          <w:bCs w:val="1"/>
          <w:rtl w:val="0"/>
          <w:lang w:val="en-US"/>
        </w:rPr>
        <w:t>5)</w:t>
      </w:r>
      <w:r>
        <w:rPr>
          <w:rtl w:val="0"/>
          <w:lang w:val="en-US"/>
        </w:rPr>
        <w:t xml:space="preserve"> 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isel verilerinin eksik veya yanl</w:t>
      </w:r>
      <w:r>
        <w:rPr>
          <w:rtl w:val="0"/>
          <w:lang w:val="en-US"/>
        </w:rPr>
        <w:t xml:space="preserve">ış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lenmi</w:t>
      </w:r>
      <w:r>
        <w:rPr>
          <w:rtl w:val="0"/>
          <w:lang w:val="en-US"/>
        </w:rPr>
        <w:t xml:space="preserve">ş </w:t>
      </w:r>
      <w:r>
        <w:rPr>
          <w:rtl w:val="0"/>
          <w:lang w:val="en-US"/>
        </w:rPr>
        <w:t>olmas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linde bunlar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 d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zeltilmesini isteme ve bu kapsamda yap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lan 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lemin 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isel verilerin aktar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ld</w:t>
      </w:r>
      <w:r>
        <w:rPr>
          <w:rtl w:val="0"/>
          <w:lang w:val="en-US"/>
        </w:rPr>
        <w:t>ığı üçü</w:t>
      </w:r>
      <w:r>
        <w:rPr>
          <w:rtl w:val="0"/>
          <w:lang w:val="en-US"/>
        </w:rPr>
        <w:t>nc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ilere bildirilmesini isteme, </w:t>
      </w:r>
    </w:p>
    <w:p>
      <w:pPr>
        <w:pStyle w:val="Default"/>
        <w:spacing w:line="276" w:lineRule="auto"/>
      </w:pPr>
      <w:r>
        <w:rPr>
          <w:b w:val="1"/>
          <w:bCs w:val="1"/>
          <w:rtl w:val="0"/>
          <w:lang w:val="en-US"/>
        </w:rPr>
        <w:t>6)</w:t>
      </w:r>
      <w:r>
        <w:rPr>
          <w:rtl w:val="0"/>
          <w:lang w:val="en-US"/>
        </w:rPr>
        <w:t xml:space="preserve"> KVKK ve ilgili di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er kanun h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k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mlerine uygun olarak 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lenmi</w:t>
      </w:r>
      <w:r>
        <w:rPr>
          <w:rtl w:val="0"/>
          <w:lang w:val="en-US"/>
        </w:rPr>
        <w:t xml:space="preserve">ş </w:t>
      </w:r>
      <w:r>
        <w:rPr>
          <w:rtl w:val="0"/>
          <w:lang w:val="en-US"/>
        </w:rPr>
        <w:t>olmas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na ra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men, 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lenmesini gerektiren sebeplerin ortadan kalkmas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linde 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isel verilerinin silinmesini, yok edilmesini veya anonim hale getirilmesini isteme ve bu kapsamda yap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lan 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lemin 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isel verilerinin aktar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ld</w:t>
      </w:r>
      <w:r>
        <w:rPr>
          <w:rtl w:val="0"/>
          <w:lang w:val="en-US"/>
        </w:rPr>
        <w:t>ığı üçü</w:t>
      </w:r>
      <w:r>
        <w:rPr>
          <w:rtl w:val="0"/>
          <w:lang w:val="en-US"/>
        </w:rPr>
        <w:t>nc</w:t>
      </w:r>
      <w:r>
        <w:rPr>
          <w:rtl w:val="0"/>
          <w:lang w:val="en-US"/>
        </w:rPr>
        <w:t xml:space="preserve">ü </w:t>
      </w:r>
      <w:r>
        <w:rPr>
          <w:rtl w:val="0"/>
          <w:lang w:val="en-US"/>
        </w:rPr>
        <w:t>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ilere bildirilmesini isteme, </w:t>
      </w:r>
    </w:p>
    <w:p>
      <w:pPr>
        <w:pStyle w:val="Default"/>
        <w:spacing w:line="276" w:lineRule="auto"/>
      </w:pPr>
      <w:r>
        <w:rPr>
          <w:b w:val="1"/>
          <w:bCs w:val="1"/>
          <w:rtl w:val="0"/>
          <w:lang w:val="en-US"/>
        </w:rPr>
        <w:t>7)</w:t>
      </w:r>
      <w:r>
        <w:rPr>
          <w:rtl w:val="0"/>
          <w:lang w:val="en-US"/>
        </w:rPr>
        <w:t xml:space="preserve"> İş</w:t>
      </w:r>
      <w:r>
        <w:rPr>
          <w:rtl w:val="0"/>
          <w:lang w:val="en-US"/>
        </w:rPr>
        <w:t>lenen verilerinin m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nhas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ran otomatik sistemler vas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tas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yla analiz edilmesi suretiyle aleyhine bir sonucun ortaya 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>kmas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na itiraz etme, </w:t>
      </w:r>
    </w:p>
    <w:p>
      <w:pPr>
        <w:pStyle w:val="Default"/>
        <w:spacing w:line="276" w:lineRule="auto"/>
      </w:pPr>
      <w:r>
        <w:rPr>
          <w:b w:val="1"/>
          <w:bCs w:val="1"/>
          <w:rtl w:val="0"/>
          <w:lang w:val="en-US"/>
        </w:rPr>
        <w:t>8)</w:t>
      </w:r>
      <w:r>
        <w:rPr>
          <w:rtl w:val="0"/>
          <w:lang w:val="en-US"/>
        </w:rPr>
        <w:t xml:space="preserve"> Ki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isel verilerinin kanuna ayk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olarak 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lenmesi sebebiyle zarara u</w:t>
      </w:r>
      <w:r>
        <w:rPr>
          <w:rtl w:val="0"/>
          <w:lang w:val="en-US"/>
        </w:rPr>
        <w:t>ğ</w:t>
      </w:r>
      <w:r>
        <w:rPr>
          <w:rtl w:val="0"/>
          <w:lang w:val="en-US"/>
        </w:rPr>
        <w:t>ramas</w:t>
      </w:r>
      <w:r>
        <w:rPr>
          <w:rtl w:val="0"/>
          <w:lang w:val="en-US"/>
        </w:rPr>
        <w:t xml:space="preserve">ı </w:t>
      </w:r>
      <w:r>
        <w:rPr>
          <w:rtl w:val="0"/>
          <w:lang w:val="en-US"/>
        </w:rPr>
        <w:t>h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linde zarar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n giderilmesini talep etme. </w:t>
      </w:r>
    </w:p>
    <w:p>
      <w:pPr>
        <w:pStyle w:val="Default"/>
        <w:spacing w:line="276" w:lineRule="auto"/>
      </w:pPr>
    </w:p>
    <w:p>
      <w:pPr>
        <w:pStyle w:val="List Paragraph"/>
        <w:numPr>
          <w:ilvl w:val="0"/>
          <w:numId w:val="4"/>
        </w:numPr>
        <w:bidi w:val="0"/>
        <w:spacing w:after="0" w:line="276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Ba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ş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vuru Y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ntemi                                   </w:t>
      </w:r>
      <w:r>
        <w:rPr>
          <w:rFonts w:ascii="Times New Roman" w:hAnsi="Times New Roman"/>
          <w:b w:val="1"/>
          <w:bCs w:val="1"/>
          <w:outline w:val="0"/>
          <w:color w:val="ffffff"/>
          <w:sz w:val="24"/>
          <w:szCs w:val="24"/>
          <w:u w:color="ffffff"/>
          <w:rtl w:val="0"/>
          <w14:textFill>
            <w14:solidFill>
              <w14:srgbClr w14:val="FFFFFF"/>
            </w14:solidFill>
          </w14:textFill>
        </w:rPr>
        <w:t>www.akkasgroup.com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KVKK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13. maddesinin birinci 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kras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uyar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nca; bu haklara ili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kin olarak yap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lacak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yaz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imzal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olarak veya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Korunmas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Kurulu (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>Kurul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)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belirlenen 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er y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ntemlerle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za iletilmesi gerekmektedir.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Bu 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er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evede yaz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olarak yap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lacak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vurular,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bu formun </w:t>
      </w:r>
      <w:r>
        <w:rPr>
          <w:rFonts w:ascii="Times New Roman" w:hAnsi="Times New Roman" w:hint="default"/>
          <w:sz w:val="24"/>
          <w:szCs w:val="24"/>
          <w:rtl w:val="0"/>
        </w:rPr>
        <w:t>çı</w:t>
      </w:r>
      <w:r>
        <w:rPr>
          <w:rFonts w:ascii="Times New Roman" w:hAnsi="Times New Roman"/>
          <w:sz w:val="24"/>
          <w:szCs w:val="24"/>
          <w:rtl w:val="0"/>
        </w:rPr>
        <w:t>kt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narak;</w:t>
      </w:r>
    </w:p>
    <w:p>
      <w:pPr>
        <w:pStyle w:val="List Paragraph"/>
        <w:numPr>
          <w:ilvl w:val="0"/>
          <w:numId w:val="6"/>
        </w:numPr>
        <w:bidi w:val="0"/>
        <w:spacing w:after="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vuru Sahibinin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ahsen elden 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vurusu ile,</w:t>
      </w:r>
    </w:p>
    <w:p>
      <w:pPr>
        <w:pStyle w:val="List Paragraph"/>
        <w:numPr>
          <w:ilvl w:val="0"/>
          <w:numId w:val="6"/>
        </w:numPr>
        <w:bidi w:val="0"/>
        <w:spacing w:after="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nl-NL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Noter vas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yla,</w:t>
      </w:r>
    </w:p>
    <w:p>
      <w:pPr>
        <w:pStyle w:val="List Paragraph"/>
        <w:numPr>
          <w:ilvl w:val="0"/>
          <w:numId w:val="6"/>
        </w:numPr>
        <w:bidi w:val="0"/>
        <w:spacing w:after="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elektronik posta (KEP) adresi,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venli elektronik imza, mobil imza ile veya</w:t>
      </w:r>
    </w:p>
    <w:p>
      <w:pPr>
        <w:pStyle w:val="List Paragraph"/>
        <w:numPr>
          <w:ilvl w:val="0"/>
          <w:numId w:val="8"/>
        </w:numPr>
        <w:bidi w:val="0"/>
        <w:spacing w:after="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 Sahibinin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za daha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nce bildirdi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 ve sistemimizde kay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bulunan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elektronik posta adresinden g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nderece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i e-mail ile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za iletilebilecektir.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da, yaz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 ne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ekilde 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za ula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laca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na ili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kin yaz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vuru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kanallar</w:t>
      </w:r>
      <w:r>
        <w:rPr>
          <w:rFonts w:ascii="Times New Roman" w:hAnsi="Times New Roman" w:hint="default"/>
          <w:sz w:val="24"/>
          <w:szCs w:val="24"/>
          <w:rtl w:val="0"/>
        </w:rPr>
        <w:t>ı ö</w:t>
      </w:r>
      <w:r>
        <w:rPr>
          <w:rFonts w:ascii="Times New Roman" w:hAnsi="Times New Roman"/>
          <w:sz w:val="24"/>
          <w:szCs w:val="24"/>
          <w:rtl w:val="0"/>
        </w:rPr>
        <w:t>zelinde bilgiler verilmektedir.</w:t>
      </w:r>
    </w:p>
    <w:p>
      <w:pPr>
        <w:pStyle w:val="Gövde A"/>
        <w:spacing w:after="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21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77"/>
        <w:gridCol w:w="3119"/>
        <w:gridCol w:w="3118"/>
      </w:tblGrid>
      <w:tr>
        <w:tblPrEx>
          <w:shd w:val="clear" w:color="auto" w:fill="ced7e7"/>
        </w:tblPrEx>
        <w:trPr>
          <w:trHeight w:val="653" w:hRule="atLeast"/>
        </w:trPr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76" w:lineRule="auto"/>
              <w:ind w:left="0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vuru Y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ntemi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vuru G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nderiminde</w:t>
            </w:r>
          </w:p>
          <w:p>
            <w:pPr>
              <w:pStyle w:val="List Paragraph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Belirtilecek Bilgi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vurunun Yap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laca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ğı</w:t>
            </w:r>
          </w:p>
          <w:p>
            <w:pPr>
              <w:pStyle w:val="List Paragraph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Adres</w:t>
            </w:r>
          </w:p>
        </w:tc>
      </w:tr>
      <w:tr>
        <w:tblPrEx>
          <w:shd w:val="clear" w:color="auto" w:fill="ced7e7"/>
        </w:tblPrEx>
        <w:trPr>
          <w:trHeight w:val="1365" w:hRule="atLeast"/>
        </w:trPr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ahsen Ba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vuru (Ba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vuru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sahibinin bizzat gelerek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kimli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ini tevsik edici belge</w:t>
            </w:r>
          </w:p>
          <w:p>
            <w:pPr>
              <w:pStyle w:val="List Paragraph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ile ba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vurmas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)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Zarf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zerine </w:t>
            </w: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isel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Verilerin Korunmas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Kanunu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Kapsam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nda Bilgi Talebi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”</w:t>
            </w:r>
          </w:p>
          <w:p>
            <w:pPr>
              <w:pStyle w:val="List Paragraph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yaz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lacakt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r.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76" w:lineRule="auto"/>
              <w:ind w:left="0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KARACAO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LAN MAH. 6172 SK.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ZELTA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GALER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A NO: 10 C BORNOVA 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</w:t>
            </w:r>
          </w:p>
        </w:tc>
      </w:tr>
      <w:tr>
        <w:tblPrEx>
          <w:shd w:val="clear" w:color="auto" w:fill="ced7e7"/>
        </w:tblPrEx>
        <w:trPr>
          <w:trHeight w:val="1365" w:hRule="atLeast"/>
        </w:trPr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76" w:lineRule="auto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Noter vas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tas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yla tebligat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Tebligat zarf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na </w:t>
            </w: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isel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Verilerin Korunmas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Kanunu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Kapsam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nda Bilgi Talebi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”</w:t>
            </w:r>
          </w:p>
          <w:p>
            <w:pPr>
              <w:pStyle w:val="List Paragraph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yaz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lacakt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r.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76" w:lineRule="auto"/>
              <w:ind w:left="0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KARACAO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LAN MAH. 6172 SK.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ZELTA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Ş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GALER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A NO: 10 C BORNOVA 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4" w:hRule="atLeast"/>
        </w:trPr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Mobil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mza ya da E-posta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le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Ba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vuru [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lgili ki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 taraf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ndan veri sorumlusuna daha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nce bildirilen ve veri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sorumlusunun sisteminde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kay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tl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bulunan elektronik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posta adresini kullanmak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suretiyle]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E-posta</w:t>
            </w: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1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 konu k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sm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na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isel Verilerin Korunmas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Kanunu Bilgi Talebi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”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76" w:lineRule="auto"/>
              <w:ind w:left="0" w:firstLine="0"/>
              <w:jc w:val="both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"mailto:kvkk@chamboule.com.tr"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fr-FR"/>
              </w:rPr>
              <w:t>kvkk@chamboule.</w:t>
            </w:r>
            <w:r>
              <w:rPr>
                <w:rStyle w:val="Yok"/>
                <w:rFonts w:ascii="Times New Roman" w:hAnsi="Times New Roman"/>
                <w:b w:val="1"/>
                <w:bCs w:val="1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rtl w:val="0"/>
                <w:lang w:val="it-IT"/>
                <w14:textFill>
                  <w14:solidFill>
                    <w14:srgbClr w14:val="0000FF"/>
                  </w14:solidFill>
                </w14:textFill>
              </w:rPr>
              <w:t>com</w:t>
            </w:r>
            <w:r>
              <w:rPr>
                <w:rStyle w:val="Hyperlink.0"/>
                <w:rtl w:val="0"/>
              </w:rPr>
              <w:t>.tr</w:t>
            </w:r>
            <w:r>
              <w:rPr/>
              <w:fldChar w:fldCharType="end" w:fldLock="0"/>
            </w:r>
          </w:p>
        </w:tc>
      </w:tr>
    </w:tbl>
    <w:p>
      <w:pPr>
        <w:pStyle w:val="Gövde A"/>
        <w:widowControl w:val="0"/>
        <w:spacing w:after="0" w:line="240" w:lineRule="auto"/>
        <w:ind w:left="108" w:hanging="108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 A"/>
        <w:widowControl w:val="0"/>
        <w:spacing w:after="0" w:line="240" w:lineRule="auto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 A"/>
        <w:spacing w:after="0" w:line="276" w:lineRule="auto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 A"/>
        <w:spacing w:after="0" w:line="276" w:lineRule="auto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G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RG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NER A.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Style w:val="Yok"/>
          <w:rFonts w:ascii="Times New Roman" w:hAnsi="Times New Roman"/>
          <w:sz w:val="24"/>
          <w:szCs w:val="24"/>
          <w:rtl w:val="0"/>
        </w:rPr>
        <w:t>Ba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vuru Sahibi taraf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ndan e-mail yolu ile yap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lacak ba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vurularda Ba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vuru Sahibinin kimli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rtl w:val="0"/>
          <w:lang w:val="it-IT"/>
        </w:rPr>
        <w:t>ini do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rtl w:val="0"/>
        </w:rPr>
        <w:t>rulamak 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in ek bilgiler talep edebilecek, gerekli </w:t>
      </w:r>
      <w:r>
        <w:rPr>
          <w:rStyle w:val="Yok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Yok"/>
          <w:rFonts w:ascii="Times New Roman" w:hAnsi="Times New Roman"/>
          <w:sz w:val="24"/>
          <w:szCs w:val="24"/>
          <w:rtl w:val="0"/>
        </w:rPr>
        <w:t>nlemleri alabilecektir.</w:t>
      </w:r>
    </w:p>
    <w:p>
      <w:pPr>
        <w:pStyle w:val="Gövde A"/>
        <w:spacing w:after="0" w:line="276" w:lineRule="auto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 A"/>
        <w:spacing w:after="0" w:line="276" w:lineRule="auto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  <w:r>
        <w:rPr>
          <w:rStyle w:val="Yok"/>
          <w:rFonts w:ascii="Times New Roman" w:hAnsi="Times New Roman"/>
          <w:sz w:val="24"/>
          <w:szCs w:val="24"/>
          <w:rtl w:val="0"/>
        </w:rPr>
        <w:t>Taraf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m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za iletilmi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ş </w:t>
      </w:r>
      <w:r>
        <w:rPr>
          <w:rStyle w:val="Yok"/>
          <w:rFonts w:ascii="Times New Roman" w:hAnsi="Times New Roman"/>
          <w:sz w:val="24"/>
          <w:szCs w:val="24"/>
          <w:rtl w:val="0"/>
        </w:rPr>
        <w:t>olan ba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vurular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z KVKK</w:t>
      </w:r>
      <w:r>
        <w:rPr>
          <w:rStyle w:val="Yok"/>
          <w:rFonts w:ascii="Arial Unicode MS" w:hAnsi="Arial Unicode MS" w:hint="default"/>
          <w:sz w:val="24"/>
          <w:szCs w:val="24"/>
          <w:rtl w:val="1"/>
        </w:rPr>
        <w:t>’</w:t>
      </w:r>
      <w:r>
        <w:rPr>
          <w:rStyle w:val="Yok"/>
          <w:rFonts w:ascii="Times New Roman" w:hAnsi="Times New Roman"/>
          <w:sz w:val="24"/>
          <w:szCs w:val="24"/>
          <w:rtl w:val="0"/>
        </w:rPr>
        <w:t>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n 13. maddesinin ikinci f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kras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rtl w:val="0"/>
          <w:lang w:val="da-DK"/>
        </w:rPr>
        <w:t>gere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rtl w:val="0"/>
        </w:rPr>
        <w:t>ince, talebin niteli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rtl w:val="0"/>
        </w:rPr>
        <w:t>ine g</w:t>
      </w:r>
      <w:r>
        <w:rPr>
          <w:rStyle w:val="Yok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Yok"/>
          <w:rFonts w:ascii="Times New Roman" w:hAnsi="Times New Roman"/>
          <w:sz w:val="24"/>
          <w:szCs w:val="24"/>
          <w:rtl w:val="0"/>
        </w:rPr>
        <w:t>re talebinizin tebli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rtl w:val="0"/>
        </w:rPr>
        <w:t>i veya ula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t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ığı </w:t>
      </w:r>
      <w:r>
        <w:rPr>
          <w:rStyle w:val="Yok"/>
          <w:rFonts w:ascii="Times New Roman" w:hAnsi="Times New Roman"/>
          <w:sz w:val="24"/>
          <w:szCs w:val="24"/>
          <w:rtl w:val="0"/>
        </w:rPr>
        <w:t>tarihten itibaren otuz g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rtl w:val="0"/>
        </w:rPr>
        <w:t>n 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>inde yaz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rtl w:val="0"/>
        </w:rPr>
        <w:t>veya elektronik ortamda cevap verilecektir.</w:t>
      </w:r>
    </w:p>
    <w:p>
      <w:pPr>
        <w:pStyle w:val="Gövde A"/>
        <w:spacing w:after="0" w:line="276" w:lineRule="auto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9"/>
        </w:numPr>
        <w:bidi w:val="0"/>
        <w:spacing w:after="0" w:line="276" w:lineRule="auto"/>
        <w:ind w:right="0"/>
        <w:jc w:val="both"/>
        <w:rPr>
          <w:rFonts w:ascii="Times New Roman" w:hAnsi="Times New Roman"/>
          <w:b w:val="1"/>
          <w:bCs w:val="1"/>
          <w:sz w:val="26"/>
          <w:szCs w:val="26"/>
          <w:rtl w:val="0"/>
        </w:rPr>
      </w:pPr>
      <w:r>
        <w:rPr>
          <w:rStyle w:val="Yok"/>
          <w:rFonts w:ascii="Times New Roman" w:hAnsi="Times New Roman"/>
          <w:b w:val="1"/>
          <w:bCs w:val="1"/>
          <w:sz w:val="26"/>
          <w:szCs w:val="26"/>
          <w:rtl w:val="0"/>
        </w:rPr>
        <w:t xml:space="preserve">Kimlik ve </w:t>
      </w:r>
      <w:r>
        <w:rPr>
          <w:rStyle w:val="Yok"/>
          <w:rFonts w:ascii="Times New Roman" w:hAnsi="Times New Roman" w:hint="default"/>
          <w:b w:val="1"/>
          <w:bCs w:val="1"/>
          <w:sz w:val="26"/>
          <w:szCs w:val="26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6"/>
          <w:szCs w:val="26"/>
          <w:rtl w:val="0"/>
        </w:rPr>
        <w:t>leti</w:t>
      </w:r>
      <w:r>
        <w:rPr>
          <w:rStyle w:val="Yok"/>
          <w:rFonts w:ascii="Times New Roman" w:hAnsi="Times New Roman" w:hint="default"/>
          <w:b w:val="1"/>
          <w:bCs w:val="1"/>
          <w:sz w:val="26"/>
          <w:szCs w:val="26"/>
          <w:rtl w:val="0"/>
        </w:rPr>
        <w:t>ş</w:t>
      </w:r>
      <w:r>
        <w:rPr>
          <w:rStyle w:val="Yok"/>
          <w:rFonts w:ascii="Times New Roman" w:hAnsi="Times New Roman"/>
          <w:b w:val="1"/>
          <w:bCs w:val="1"/>
          <w:sz w:val="26"/>
          <w:szCs w:val="26"/>
          <w:rtl w:val="0"/>
        </w:rPr>
        <w:t xml:space="preserve">im Bilgileriniz                           </w:t>
      </w:r>
      <w:r>
        <w:rPr>
          <w:rStyle w:val="Yok"/>
          <w:rFonts w:ascii="Times New Roman" w:hAnsi="Times New Roman"/>
          <w:b w:val="1"/>
          <w:bCs w:val="1"/>
          <w:outline w:val="0"/>
          <w:color w:val="ffffff"/>
          <w:sz w:val="24"/>
          <w:szCs w:val="24"/>
          <w:u w:color="ffffff"/>
          <w:rtl w:val="0"/>
          <w14:textFill>
            <w14:solidFill>
              <w14:srgbClr w14:val="FFFFFF"/>
            </w14:solidFill>
          </w14:textFill>
        </w:rPr>
        <w:t>www.akkasgroup.com</w:t>
      </w:r>
    </w:p>
    <w:p>
      <w:pPr>
        <w:pStyle w:val="List Paragraph"/>
        <w:spacing w:after="0" w:line="276" w:lineRule="auto"/>
        <w:ind w:left="0" w:firstLine="0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11"/>
        </w:numPr>
        <w:bidi w:val="0"/>
        <w:spacing w:after="0" w:line="276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Ba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 xml:space="preserve">vuru Sahibi 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leti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im Bilgileri</w:t>
      </w:r>
    </w:p>
    <w:p>
      <w:pPr>
        <w:pStyle w:val="List Paragraph"/>
        <w:spacing w:after="0" w:line="276" w:lineRule="auto"/>
        <w:ind w:left="284" w:firstLine="0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1"/>
        <w:gridCol w:w="4531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76" w:lineRule="auto"/>
              <w:ind w:left="22" w:firstLine="0"/>
              <w:jc w:val="both"/>
            </w:pPr>
            <w:r>
              <w:rPr>
                <w:rStyle w:val="Yok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Ad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76" w:lineRule="auto"/>
              <w:ind w:left="0" w:firstLine="0"/>
              <w:jc w:val="both"/>
            </w:pPr>
            <w:r>
              <w:rPr>
                <w:rStyle w:val="Yok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Soyad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76" w:lineRule="auto"/>
              <w:ind w:left="0" w:firstLine="0"/>
              <w:jc w:val="both"/>
            </w:pPr>
            <w:r>
              <w:rPr>
                <w:rStyle w:val="Yok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Tc Kimlik No / Pasaport No (yabanc</w:t>
            </w:r>
            <w:r>
              <w:rPr>
                <w:rStyle w:val="Yok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Style w:val="Yok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ise)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</w:pPr>
            <w:r>
              <w:rPr>
                <w:rStyle w:val="Yok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</w:pPr>
            <w:r>
              <w:rPr>
                <w:rStyle w:val="Yok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 Posta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</w:pPr>
            <w:r>
              <w:rPr>
                <w:rStyle w:val="Yok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Style w:val="Yok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kamet veya </w:t>
            </w:r>
            <w:r>
              <w:rPr>
                <w:rStyle w:val="Yok"/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İş</w:t>
            </w:r>
            <w:r>
              <w:rPr>
                <w:rStyle w:val="Yok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yeri Adresi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spacing w:after="0" w:line="240" w:lineRule="auto"/>
        <w:ind w:left="108" w:hanging="108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widowControl w:val="0"/>
        <w:spacing w:after="0" w:line="240" w:lineRule="auto"/>
        <w:ind w:left="0" w:firstLine="0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spacing w:after="0" w:line="276" w:lineRule="auto"/>
        <w:ind w:left="0" w:firstLine="0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 A"/>
        <w:spacing w:after="0" w:line="276" w:lineRule="auto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B. L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tfen 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G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RG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NER A.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 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ile olan ili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 xml:space="preserve">kinizi belirtiniz. </w:t>
      </w:r>
      <w:r>
        <w:rPr>
          <w:rStyle w:val="Yok"/>
          <w:rFonts w:ascii="Times New Roman" w:hAnsi="Times New Roman"/>
          <w:sz w:val="24"/>
          <w:szCs w:val="24"/>
          <w:rtl w:val="0"/>
        </w:rPr>
        <w:t>(Ziyaret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  <w:lang w:val="it-IT"/>
        </w:rPr>
        <w:t>i, M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üş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teri, 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İş </w:t>
      </w:r>
      <w:r>
        <w:rPr>
          <w:rStyle w:val="Yok"/>
          <w:rFonts w:ascii="Times New Roman" w:hAnsi="Times New Roman"/>
          <w:sz w:val="24"/>
          <w:szCs w:val="24"/>
          <w:rtl w:val="0"/>
        </w:rPr>
        <w:t>orta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ğı ç</w:t>
      </w:r>
      <w:r>
        <w:rPr>
          <w:rStyle w:val="Yok"/>
          <w:rFonts w:ascii="Times New Roman" w:hAnsi="Times New Roman"/>
          <w:sz w:val="24"/>
          <w:szCs w:val="24"/>
          <w:rtl w:val="0"/>
        </w:rPr>
        <w:t>al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ış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an, 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>al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ış</w:t>
      </w:r>
      <w:r>
        <w:rPr>
          <w:rStyle w:val="Yok"/>
          <w:rFonts w:ascii="Times New Roman" w:hAnsi="Times New Roman"/>
          <w:sz w:val="24"/>
          <w:szCs w:val="24"/>
          <w:rtl w:val="0"/>
        </w:rPr>
        <w:t>an aday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, eski 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>al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ış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an, 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üçü</w:t>
      </w:r>
      <w:r>
        <w:rPr>
          <w:rStyle w:val="Yok"/>
          <w:rFonts w:ascii="Times New Roman" w:hAnsi="Times New Roman"/>
          <w:sz w:val="24"/>
          <w:szCs w:val="24"/>
          <w:rtl w:val="0"/>
        </w:rPr>
        <w:t>nc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taraf firma 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>al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ış</w:t>
      </w:r>
      <w:r>
        <w:rPr>
          <w:rStyle w:val="Yok"/>
          <w:rFonts w:ascii="Times New Roman" w:hAnsi="Times New Roman"/>
          <w:sz w:val="24"/>
          <w:szCs w:val="24"/>
          <w:rtl w:val="0"/>
        </w:rPr>
        <w:t>an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, hissedar gibi)</w:t>
      </w:r>
    </w:p>
    <w:p>
      <w:pPr>
        <w:pStyle w:val="List Paragraph"/>
        <w:spacing w:after="0" w:line="276" w:lineRule="auto"/>
        <w:ind w:left="0" w:firstLine="0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28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82"/>
        <w:gridCol w:w="5506"/>
      </w:tblGrid>
      <w:tr>
        <w:tblPrEx>
          <w:shd w:val="clear" w:color="auto" w:fill="ced7e7"/>
        </w:tblPrEx>
        <w:trPr>
          <w:trHeight w:val="1965" w:hRule="atLeast"/>
        </w:trPr>
        <w:tc>
          <w:tcPr>
            <w:tcW w:type="dxa" w:w="3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  <w:rPr>
                <w:rStyle w:val="Yok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Yok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􀀀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Ziyaret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Style w:val="Yok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Yok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􀀀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M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üş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teri</w:t>
            </w:r>
          </w:p>
          <w:p>
            <w:pPr>
              <w:pStyle w:val="List Paragraph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Yok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􀀀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İş 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orta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ğı</w:t>
            </w:r>
          </w:p>
        </w:tc>
        <w:tc>
          <w:tcPr>
            <w:tcW w:type="dxa" w:w="5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  <w:rPr>
                <w:rStyle w:val="Yok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Yok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􀀀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Ç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an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Style w:val="Yok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Yok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􀀀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Ç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an aday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Style w:val="Yok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Yok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􀀀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Eski 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an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Style w:val="Yok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Yok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</w:rPr>
              <w:t>􀀀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Di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er</w:t>
            </w:r>
          </w:p>
          <w:p>
            <w:pPr>
              <w:pStyle w:val="List Paragraph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: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……………………………………</w:t>
            </w:r>
          </w:p>
        </w:tc>
      </w:tr>
      <w:tr>
        <w:tblPrEx>
          <w:shd w:val="clear" w:color="auto" w:fill="ced7e7"/>
        </w:tblPrEx>
        <w:trPr>
          <w:trHeight w:val="3103" w:hRule="atLeast"/>
        </w:trPr>
        <w:tc>
          <w:tcPr>
            <w:tcW w:type="dxa" w:w="92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76" w:lineRule="auto"/>
              <w:jc w:val="both"/>
              <w:rPr>
                <w:rStyle w:val="Yok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irketimiz i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erisinde ileti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imde oldu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unuz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Style w:val="Yok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Birim: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…………………………………………………………</w:t>
            </w:r>
          </w:p>
          <w:p>
            <w:pPr>
              <w:pStyle w:val="Gövde A"/>
              <w:bidi w:val="0"/>
              <w:spacing w:after="0" w:line="276" w:lineRule="auto"/>
              <w:ind w:left="0" w:right="0" w:firstLine="0"/>
              <w:jc w:val="both"/>
              <w:rPr>
                <w:rStyle w:val="Yok"/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Konu: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……………………………………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..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……………………………………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...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</w:t>
            </w:r>
          </w:p>
          <w:p>
            <w:pPr>
              <w:pStyle w:val="List Paragraph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………………………………………………</w:t>
            </w:r>
          </w:p>
        </w:tc>
      </w:tr>
    </w:tbl>
    <w:p>
      <w:pPr>
        <w:pStyle w:val="List Paragraph"/>
        <w:widowControl w:val="0"/>
        <w:spacing w:after="0" w:line="240" w:lineRule="auto"/>
        <w:ind w:left="108" w:hanging="108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widowControl w:val="0"/>
        <w:spacing w:after="0" w:line="240" w:lineRule="auto"/>
        <w:ind w:left="0" w:firstLine="0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12"/>
        </w:numPr>
        <w:bidi w:val="0"/>
        <w:spacing w:after="0" w:line="276" w:lineRule="auto"/>
        <w:ind w:right="0"/>
        <w:jc w:val="both"/>
        <w:rPr>
          <w:rFonts w:ascii="Times New Roman" w:hAnsi="Times New Roman"/>
          <w:b w:val="1"/>
          <w:bCs w:val="1"/>
          <w:sz w:val="26"/>
          <w:szCs w:val="26"/>
          <w:rtl w:val="0"/>
        </w:rPr>
      </w:pPr>
      <w:r>
        <w:rPr>
          <w:rStyle w:val="Yok"/>
          <w:rFonts w:ascii="Times New Roman" w:hAnsi="Times New Roman"/>
          <w:b w:val="1"/>
          <w:bCs w:val="1"/>
          <w:sz w:val="26"/>
          <w:szCs w:val="26"/>
          <w:rtl w:val="0"/>
        </w:rPr>
        <w:t xml:space="preserve">Talep Konusu                                        </w:t>
      </w:r>
      <w:r>
        <w:rPr>
          <w:rStyle w:val="Yok"/>
          <w:rFonts w:ascii="Times New Roman" w:hAnsi="Times New Roman"/>
          <w:b w:val="1"/>
          <w:bCs w:val="1"/>
          <w:outline w:val="0"/>
          <w:color w:val="ffffff"/>
          <w:sz w:val="24"/>
          <w:szCs w:val="24"/>
          <w:u w:color="ffffff"/>
          <w:rtl w:val="0"/>
          <w14:textFill>
            <w14:solidFill>
              <w14:srgbClr w14:val="FFFFFF"/>
            </w14:solidFill>
          </w14:textFill>
        </w:rPr>
        <w:t>www.akkasgroup.com</w:t>
      </w:r>
    </w:p>
    <w:p>
      <w:pPr>
        <w:pStyle w:val="Gövde A"/>
        <w:spacing w:after="0" w:line="276" w:lineRule="auto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 A"/>
        <w:spacing w:after="0" w:line="276" w:lineRule="auto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ü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tfen KVKK kapsam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ndaki talebinizi detayl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olarak belirtiniz: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62"/>
      </w:tblGrid>
      <w:tr>
        <w:tblPrEx>
          <w:shd w:val="clear" w:color="auto" w:fill="ced7e7"/>
        </w:tblPrEx>
        <w:trPr>
          <w:trHeight w:val="6370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 A"/>
        <w:widowControl w:val="0"/>
        <w:spacing w:after="0" w:line="240" w:lineRule="auto"/>
        <w:ind w:left="108" w:hanging="108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 A"/>
        <w:widowControl w:val="0"/>
        <w:spacing w:after="0" w:line="240" w:lineRule="auto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 A"/>
        <w:spacing w:line="276" w:lineRule="auto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 A"/>
        <w:spacing w:line="276" w:lineRule="auto"/>
        <w:rPr>
          <w:rStyle w:val="Yok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right"/>
        <w:rPr>
          <w:rStyle w:val="Yok"/>
          <w:b w:val="1"/>
          <w:bCs w:val="1"/>
        </w:rPr>
      </w:pPr>
      <w:r>
        <w:rPr>
          <w:rStyle w:val="Yok"/>
          <w:b w:val="1"/>
          <w:bCs w:val="1"/>
          <w:rtl w:val="0"/>
          <w:lang w:val="en-US"/>
        </w:rPr>
        <w:t>Ba</w:t>
      </w:r>
      <w:r>
        <w:rPr>
          <w:rStyle w:val="Yok"/>
          <w:b w:val="1"/>
          <w:bCs w:val="1"/>
          <w:rtl w:val="0"/>
          <w:lang w:val="en-US"/>
        </w:rPr>
        <w:t>ş</w:t>
      </w:r>
      <w:r>
        <w:rPr>
          <w:rStyle w:val="Yok"/>
          <w:b w:val="1"/>
          <w:bCs w:val="1"/>
          <w:rtl w:val="0"/>
          <w:lang w:val="en-US"/>
        </w:rPr>
        <w:t xml:space="preserve">vuru Sahibi </w:t>
      </w:r>
    </w:p>
    <w:p>
      <w:pPr>
        <w:pStyle w:val="Default"/>
        <w:jc w:val="right"/>
        <w:rPr>
          <w:rStyle w:val="Yok"/>
          <w:b w:val="1"/>
          <w:bCs w:val="1"/>
        </w:rPr>
      </w:pPr>
      <w:r>
        <w:rPr>
          <w:rStyle w:val="Yok"/>
          <w:b w:val="1"/>
          <w:bCs w:val="1"/>
          <w:rtl w:val="0"/>
          <w:lang w:val="en-US"/>
        </w:rPr>
        <w:t>Ad</w:t>
      </w:r>
      <w:r>
        <w:rPr>
          <w:rStyle w:val="Yok"/>
          <w:b w:val="1"/>
          <w:bCs w:val="1"/>
          <w:rtl w:val="0"/>
          <w:lang w:val="en-US"/>
        </w:rPr>
        <w:t xml:space="preserve">ı </w:t>
      </w:r>
      <w:r>
        <w:rPr>
          <w:rStyle w:val="Yok"/>
          <w:b w:val="1"/>
          <w:bCs w:val="1"/>
          <w:rtl w:val="0"/>
          <w:lang w:val="en-US"/>
        </w:rPr>
        <w:t>Soyad</w:t>
      </w:r>
      <w:r>
        <w:rPr>
          <w:rStyle w:val="Yok"/>
          <w:b w:val="1"/>
          <w:bCs w:val="1"/>
          <w:rtl w:val="0"/>
          <w:lang w:val="en-US"/>
        </w:rPr>
        <w:t>ı</w:t>
      </w:r>
      <w:r>
        <w:rPr>
          <w:rStyle w:val="Yok"/>
          <w:b w:val="1"/>
          <w:bCs w:val="1"/>
          <w:rtl w:val="0"/>
          <w:lang w:val="en-US"/>
        </w:rPr>
        <w:t xml:space="preserve">: </w:t>
      </w:r>
    </w:p>
    <w:p>
      <w:pPr>
        <w:pStyle w:val="Gövde A"/>
        <w:spacing w:line="276" w:lineRule="auto"/>
        <w:jc w:val="right"/>
      </w:pP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mza (yaz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ba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vuru ise):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Fonts w:ascii="Times New Roman" w:hAnsi="Times New Roman"/>
        <w:sz w:val="24"/>
        <w:szCs w:val="24"/>
      </w:rPr>
      <w:fldChar w:fldCharType="begin" w:fldLock="0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 w:fldLock="0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decimal"/>
      <w:suff w:val="nothing"/>
      <w:lvlText w:val="%1."/>
      <w:lvlJc w:val="left"/>
      <w:pPr>
        <w:ind w:left="130" w:hanging="1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666" w:hanging="6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92" w:hanging="5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08" w:hanging="6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29" w:hanging="6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555" w:hanging="54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271" w:hanging="5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992" w:hanging="5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18" w:hanging="5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İçe Aktarılan 2 Stili"/>
  </w:abstractNum>
  <w:abstractNum w:abstractNumId="3">
    <w:multiLevelType w:val="hybridMultilevel"/>
    <w:styleLink w:val="İçe Aktarılan 2 Stili"/>
    <w:lvl w:ilvl="0">
      <w:start w:val="1"/>
      <w:numFmt w:val="bullet"/>
      <w:suff w:val="nothing"/>
      <w:lvlText w:val="·"/>
      <w:lvlJc w:val="left"/>
      <w:pPr>
        <w:ind w:left="120" w:hanging="1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6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6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160" w:hanging="6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6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320" w:hanging="6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0" w:hanging="6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6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İçe Aktarılan 3 Stili"/>
  </w:abstractNum>
  <w:abstractNum w:abstractNumId="5">
    <w:multiLevelType w:val="hybridMultilevel"/>
    <w:styleLink w:val="İçe Aktarılan 3 Stili"/>
    <w:lvl w:ilvl="0">
      <w:start w:val="1"/>
      <w:numFmt w:val="bullet"/>
      <w:suff w:val="nothing"/>
      <w:lvlText w:val="·"/>
      <w:lvlJc w:val="left"/>
      <w:pPr>
        <w:ind w:left="120" w:hanging="1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6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6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160" w:hanging="6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0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6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320" w:hanging="6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0" w:hanging="6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6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İçe Aktarılan 4 Stili"/>
  </w:abstractNum>
  <w:abstractNum w:abstractNumId="7">
    <w:multiLevelType w:val="hybridMultilevel"/>
    <w:styleLink w:val="İçe Aktarılan 4 Stili"/>
    <w:lvl w:ilvl="0">
      <w:start w:val="1"/>
      <w:numFmt w:val="upperLetter"/>
      <w:suff w:val="tab"/>
      <w:lvlText w:val="%1."/>
      <w:lvlJc w:val="left"/>
      <w:pPr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130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440" w:hanging="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00" w:hanging="5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760" w:hanging="5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141" w:hanging="14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778"/>
          </w:tabs>
          <w:ind w:left="799" w:hanging="77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493"/>
          </w:tabs>
          <w:ind w:left="1514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216"/>
          </w:tabs>
          <w:ind w:left="2237" w:hanging="74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2935"/>
          </w:tabs>
          <w:ind w:left="2956" w:hanging="7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3650"/>
          </w:tabs>
          <w:ind w:left="3671" w:hanging="66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373"/>
          </w:tabs>
          <w:ind w:left="4394" w:hanging="7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092"/>
          </w:tabs>
          <w:ind w:left="5113" w:hanging="69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5807"/>
          </w:tabs>
          <w:ind w:left="5828" w:hanging="6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  <w:lvlOverride w:ilvl="0">
      <w:startOverride w:val="4"/>
      <w:lvl w:ilvl="0">
        <w:start w:val="4"/>
        <w:numFmt w:val="decimal"/>
        <w:suff w:val="nothing"/>
        <w:lvlText w:val="%1."/>
        <w:lvlJc w:val="left"/>
        <w:pPr>
          <w:ind w:left="130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440" w:hanging="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00" w:hanging="5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760" w:hanging="5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  <w:num w:numId="12">
    <w:abstractNumId w:val="0"/>
    <w:lvlOverride w:ilvl="0">
      <w:startOverride w:val="5"/>
      <w:lvl w:ilvl="0">
        <w:start w:val="5"/>
        <w:numFmt w:val="decimal"/>
        <w:suff w:val="nothing"/>
        <w:lvlText w:val="%1."/>
        <w:lvlJc w:val="left"/>
        <w:pPr>
          <w:ind w:left="130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440" w:hanging="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00" w:hanging="5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760" w:hanging="5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İçe Aktarılan 2 Stili">
    <w:name w:val="İçe Aktarılan 2 Stili"/>
    <w:pPr>
      <w:numPr>
        <w:numId w:val="5"/>
      </w:numPr>
    </w:pPr>
  </w:style>
  <w:style w:type="numbering" w:styleId="İçe Aktarılan 3 Stili">
    <w:name w:val="İçe Aktarılan 3 Stili"/>
    <w:pPr>
      <w:numPr>
        <w:numId w:val="7"/>
      </w:numPr>
    </w:p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Times New Roman" w:cs="Times New Roman" w:hAnsi="Times New Roman" w:eastAsia="Times New Roman"/>
      <w:b w:val="1"/>
      <w:bCs w:val="1"/>
      <w:outline w:val="0"/>
      <w:color w:val="0000ff"/>
      <w:sz w:val="24"/>
      <w:szCs w:val="24"/>
      <w:u w:val="single" w:color="0000ff"/>
      <w:shd w:val="nil" w:color="auto" w:fill="auto"/>
      <w14:textFill>
        <w14:solidFill>
          <w14:srgbClr w14:val="0000FF"/>
        </w14:solidFill>
      </w14:textFill>
    </w:rPr>
  </w:style>
  <w:style w:type="numbering" w:styleId="İçe Aktarılan 4 Stili">
    <w:name w:val="İçe Aktarılan 4 Stili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